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E219" w14:textId="77777777" w:rsidR="007805B2" w:rsidRDefault="007805B2" w:rsidP="00780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</w:t>
      </w:r>
      <w:r w:rsidR="00B175E7" w:rsidRPr="007805B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еседа</w:t>
      </w:r>
      <w:r w:rsidR="00B175E7" w:rsidRPr="00B175E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во второй младшей группе по ознакомлению с окружающим миром «Знакомство с коровой и теленком»</w:t>
      </w:r>
    </w:p>
    <w:p w14:paraId="2D951DA5" w14:textId="77777777" w:rsidR="007805B2" w:rsidRDefault="00B175E7" w:rsidP="00780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878081E" w14:textId="77777777" w:rsidR="007805B2" w:rsidRDefault="00B175E7" w:rsidP="00780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 коровой и теленком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отличительными особенностями (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большая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 туловище, голов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длинный хвост, вымя, рога;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теленок меньше коровы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нет ни рогов, ни вымени).</w:t>
      </w:r>
    </w:p>
    <w:p w14:paraId="39CE8053" w14:textId="77777777" w:rsidR="007805B2" w:rsidRDefault="00B175E7" w:rsidP="00780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Развивать речь детей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слушать воспитателя, отвечать на его вопросы,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повторять за ним определения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F3C134" w14:textId="1221E803" w:rsidR="00B175E7" w:rsidRPr="00B175E7" w:rsidRDefault="00B175E7" w:rsidP="00780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домашние животные,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теленок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рога, вымя, сено, ухаживать.</w:t>
      </w:r>
    </w:p>
    <w:p w14:paraId="6847F6C7" w14:textId="34ABF5FE" w:rsidR="00B175E7" w:rsidRPr="00B175E7" w:rsidRDefault="00B175E7" w:rsidP="007805B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Индивидуальная работа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добиваться ответов от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Кирилла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Ромы П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Анжелики.</w:t>
      </w:r>
    </w:p>
    <w:p w14:paraId="6D6355B3" w14:textId="35E04C88" w:rsidR="00B175E7" w:rsidRPr="00B175E7" w:rsidRDefault="00B175E7" w:rsidP="007805B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Материальное обеспечение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780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картина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с теленком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780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артинка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Бабка</w:t>
      </w:r>
    </w:p>
    <w:p w14:paraId="6F8AC474" w14:textId="78E4BE11" w:rsidR="00B175E7" w:rsidRDefault="00B175E7" w:rsidP="007805B2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сказки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="00780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14:paraId="24760313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Жили-были дед да баба. И была у них Курочка Ряба.</w:t>
      </w:r>
      <w:r>
        <w:rPr>
          <w:rFonts w:ascii="Arial" w:hAnsi="Arial" w:cs="Arial"/>
          <w:color w:val="444444"/>
          <w:sz w:val="21"/>
          <w:szCs w:val="21"/>
        </w:rPr>
        <w:br/>
        <w:t>Снесла курочка яичко, да не простое — золотое.</w:t>
      </w:r>
    </w:p>
    <w:p w14:paraId="5E60BE20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Дед бил — не разбил.</w:t>
      </w:r>
    </w:p>
    <w:p w14:paraId="406AC3BE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Баба била — не разбила.</w:t>
      </w:r>
    </w:p>
    <w:p w14:paraId="5AE41C00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Мышка бежала, хвостиком махнула, яичко упало и разбилось.</w:t>
      </w:r>
    </w:p>
    <w:p w14:paraId="7C130CE1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Плачет дед, плачет баба. А курочка Ряба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кудахчит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</w:t>
      </w:r>
    </w:p>
    <w:p w14:paraId="01E20EA0" w14:textId="77777777" w:rsidR="00B175E7" w:rsidRDefault="00B175E7" w:rsidP="00B175E7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— Не плачь, дед, не плачь, баба: снесу вам новое яичко не золотое, а простое!</w:t>
      </w:r>
    </w:p>
    <w:p w14:paraId="3AB669C2" w14:textId="11C2B810" w:rsidR="00B175E7" w:rsidRPr="00B175E7" w:rsidRDefault="00B175E7" w:rsidP="007805B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стульчиках перед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воспитателем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3041D88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Раздается стук в дверь.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«Приходит»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Бабка. Воспитатель выясняет, из какой она сказки. Узнав, что из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«Курочки Рябы»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спрашивает, как поживает ее курочка. Воспитатель предлагает вспомнить, кто есть у курочки.</w:t>
      </w:r>
    </w:p>
    <w:p w14:paraId="4FEDAD04" w14:textId="1EDB7A23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«Маленькие, желтые,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пушистые ходят за курочкой и пищат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«пи-пи-пи»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это?</w:t>
      </w:r>
    </w:p>
    <w:p w14:paraId="6C135EA6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отвечают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цыплята.</w:t>
      </w:r>
    </w:p>
    <w:p w14:paraId="3E23023D" w14:textId="64E95DF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– А еще у курочки есть… Он большой, красивый,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важный и кричит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«Ку-ка-ре-ку!»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это?</w:t>
      </w:r>
    </w:p>
    <w:p w14:paraId="6019A26B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отвечают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петушок.</w:t>
      </w:r>
    </w:p>
    <w:p w14:paraId="5278CEEB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 спрашивает у Бабки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«Бабушка, а как они себя чувствуют, не заболели?»</w:t>
      </w:r>
    </w:p>
    <w:p w14:paraId="7FA6E45C" w14:textId="7DAE1781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воспитатель от имени Бабки рассказывает, что кроме кур у нее в сарае живут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и теленок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она их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«сфотографировала»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принесла детям посмотреть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939934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ставит картину и рассматривает ее с детьми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называет и показывает части тела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коровы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просит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повторять за ней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</w:t>
      </w:r>
      <w:r w:rsidRPr="00B17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большая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нее туловище, крупная голова, длинный хвост, четыре ноги с копытами, вымя, на голове глаза, рот и рога».</w:t>
      </w:r>
    </w:p>
    <w:p w14:paraId="79693C6D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Что у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коровы на голове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?»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54007F3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на ногах?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(копыта)</w:t>
      </w:r>
    </w:p>
    <w:p w14:paraId="147DD3EA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у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коровы вымя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И т. д.</w:t>
      </w:r>
    </w:p>
    <w:p w14:paraId="3A377B4B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просит детей показать голову, хвост, ноги, глаза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коровы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81CA6D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дети рассматривают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теленка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3FC429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теленок меньше коровы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него нет ни рогов, ни вымени.</w:t>
      </w:r>
    </w:p>
    <w:p w14:paraId="64554FCE" w14:textId="1AC8AAAC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сообщает, что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для теленка мама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зовет </w:t>
      </w:r>
      <w:proofErr w:type="gramStart"/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кричит</w:t>
      </w:r>
      <w:proofErr w:type="gramEnd"/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«Му-у-у-у!»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Просит детей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повторить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звуки издает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0E33B71" w14:textId="36670DFD" w:rsidR="00B175E7" w:rsidRPr="00B175E7" w:rsidRDefault="007805B2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="00B175E7"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175E7"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B175E7"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скажи, </w:t>
      </w:r>
      <w:r w:rsidR="00B175E7"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ли </w:t>
      </w:r>
      <w:r w:rsidR="00B175E7"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 кормить и поить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86C3126" w14:textId="6194DAB3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Бабка объясняет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летом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траву ест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зимой она ее сеном кормит и водой из ведра поит. Бабка приносит сено и ведро, просит детей </w:t>
      </w:r>
      <w:proofErr w:type="gramStart"/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помочь.</w:t>
      </w:r>
      <w:r w:rsidR="00780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780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карточки на ферме)</w:t>
      </w:r>
    </w:p>
    <w:p w14:paraId="09A64325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показывает, как можно кормить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</w:t>
      </w:r>
      <w:r w:rsidRPr="00B17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(подносит сено к ее голове на картине, изображает, что она жует, предлагает 3-4 ребятам сделать то же самое. Другие дети поят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 и теленка водой из ведра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A6A88BB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от имени Бабки приговаривает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26C394B" w14:textId="77777777" w:rsidR="007805B2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как я ль мою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коровушку люблю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151EF4A2" w14:textId="0DAC34A4" w:rsidR="00B175E7" w:rsidRPr="00B175E7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Уж как я ль – то ей </w:t>
      </w:r>
      <w:proofErr w:type="spellStart"/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крапивушки</w:t>
      </w:r>
      <w:proofErr w:type="spellEnd"/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нажну.</w:t>
      </w:r>
    </w:p>
    <w:p w14:paraId="1B1A8967" w14:textId="77777777" w:rsidR="007805B2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Кушай вволюшку,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коровушка моя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27980DBE" w14:textId="77777777" w:rsidR="007805B2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Ешь ты досыта, буренушка моя.</w:t>
      </w:r>
    </w:p>
    <w:p w14:paraId="40D3BDEC" w14:textId="388D80EE" w:rsidR="00B175E7" w:rsidRPr="00B175E7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как я ль мою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коровушку люблю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1629D14A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Сытна пойла я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коровушке налью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CBE0792" w14:textId="77777777" w:rsidR="007805B2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сыта была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коровушка моя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34130599" w14:textId="06BF8781" w:rsidR="00B175E7" w:rsidRPr="00B175E7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сливочек буренушка дала.</w:t>
      </w:r>
    </w:p>
    <w:p w14:paraId="58CA8D1B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поясняет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корова дает молоко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пьют дети, оно вкусное и полезное;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теленок сосет корову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так он пьет молоко.</w:t>
      </w:r>
    </w:p>
    <w:p w14:paraId="6D942C6F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обращается к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корове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879802E" w14:textId="77777777" w:rsidR="00B175E7" w:rsidRPr="00B175E7" w:rsidRDefault="00B175E7" w:rsidP="00B17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Дай, молочка, буренушка,</w:t>
      </w:r>
    </w:p>
    <w:p w14:paraId="1837473F" w14:textId="77777777" w:rsidR="00B175E7" w:rsidRPr="00B175E7" w:rsidRDefault="00B175E7" w:rsidP="00B17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капельку – на донышке!</w:t>
      </w:r>
    </w:p>
    <w:p w14:paraId="1BB4E9E5" w14:textId="77777777" w:rsidR="00B175E7" w:rsidRPr="00B175E7" w:rsidRDefault="00B175E7" w:rsidP="00B17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меня котята, малые ребята.</w:t>
      </w:r>
    </w:p>
    <w:p w14:paraId="067DBDE7" w14:textId="77777777" w:rsidR="00B175E7" w:rsidRPr="00B175E7" w:rsidRDefault="00B175E7" w:rsidP="00B17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им сливок ложечку, творогу немножечко.</w:t>
      </w:r>
    </w:p>
    <w:p w14:paraId="20EAF3E1" w14:textId="77777777" w:rsidR="00B175E7" w:rsidRPr="00B175E7" w:rsidRDefault="00B175E7" w:rsidP="00B17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дает здоровье молоко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коровье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05C9D1" w14:textId="0F53FF5A" w:rsidR="004A0879" w:rsidRPr="007805B2" w:rsidRDefault="00B175E7" w:rsidP="00780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благодарит</w:t>
      </w:r>
      <w:r w:rsidR="00780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бабку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 </w:t>
      </w:r>
      <w:r w:rsidRPr="00B175E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корову</w:t>
      </w:r>
      <w:r w:rsidRPr="00B17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прощается с ней, приглашает прийти в гости еще раз.</w:t>
      </w:r>
    </w:p>
    <w:sectPr w:rsidR="004A0879" w:rsidRPr="0078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3D"/>
    <w:rsid w:val="001B413D"/>
    <w:rsid w:val="004A0879"/>
    <w:rsid w:val="007805B2"/>
    <w:rsid w:val="00B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C3A7"/>
  <w15:chartTrackingRefBased/>
  <w15:docId w15:val="{050685EE-4D8C-4A1D-9C1C-8DE93E6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17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2021-01-04T12:57:00Z</cp:lastPrinted>
  <dcterms:created xsi:type="dcterms:W3CDTF">2021-01-04T12:38:00Z</dcterms:created>
  <dcterms:modified xsi:type="dcterms:W3CDTF">2021-01-04T12:57:00Z</dcterms:modified>
</cp:coreProperties>
</file>